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695" w:type="dxa"/>
        <w:tblInd w:w="0" w:type="dxa"/>
        <w:tblLayout w:type="fixed"/>
        <w:tblLook w:val="04A0"/>
      </w:tblPr>
      <w:tblGrid>
        <w:gridCol w:w="1694"/>
        <w:gridCol w:w="1619"/>
        <w:gridCol w:w="1859"/>
        <w:gridCol w:w="2159"/>
        <w:gridCol w:w="405"/>
        <w:gridCol w:w="2939"/>
        <w:gridCol w:w="20"/>
      </w:tblGrid>
      <w:tr w:rsidR="00D873E5">
        <w:trPr>
          <w:cantSplit/>
          <w:trHeight w:hRule="exact" w:val="1695"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margin">
                    <wp:posOffset>2746875</wp:posOffset>
                  </wp:positionH>
                  <wp:positionV relativeFrom="margin">
                    <wp:posOffset>140625</wp:posOffset>
                  </wp:positionV>
                  <wp:extent cx="1096875" cy="750000"/>
                  <wp:effectExtent l="0" t="0" r="0" b="0"/>
                  <wp:wrapNone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МОСКОВСКИЙ ГОСУДАРСТВЕННЫЙ УНИВЕРСИТЕТ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имени М.В.ЛОМОНОСОВА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 научно-исследовательского вычислительного центра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/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b/>
                <w:sz w:val="32"/>
                <w:szCs w:val="32"/>
              </w:rPr>
              <w:t>УВЕДОМЛЕНИЕ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B4256F" w:rsidRPr="009323A2" w:rsidRDefault="00D64384" w:rsidP="00B4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 w:rsidR="00B4256F" w:rsidRPr="00932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="00B4256F">
              <w:rPr>
                <w:rFonts w:ascii="Times New Roman" w:hAnsi="Times New Roman" w:cs="Times New Roman"/>
                <w:b/>
                <w:sz w:val="24"/>
                <w:szCs w:val="24"/>
              </w:rPr>
              <w:t>ивлечении к работе в выходные /</w:t>
            </w:r>
            <w:r w:rsidR="00B4256F" w:rsidRPr="009323A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  <w:p w:rsidR="00D873E5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/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 w:rsidTr="00A75BF3">
        <w:trPr>
          <w:cantSplit/>
          <w:trHeight w:val="80"/>
        </w:trPr>
        <w:tc>
          <w:tcPr>
            <w:tcW w:w="1068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Pr="00B4256F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  <w:trHeight w:val="300"/>
        </w:trPr>
        <w:tc>
          <w:tcPr>
            <w:tcW w:w="10680" w:type="dxa"/>
            <w:gridSpan w:val="6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работника)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 w:rsidTr="00A75BF3">
        <w:trPr>
          <w:cantSplit/>
          <w:trHeight w:val="234"/>
        </w:trPr>
        <w:tc>
          <w:tcPr>
            <w:tcW w:w="10680" w:type="dxa"/>
            <w:gridSpan w:val="6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(наименование должности)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Научно-исследовательский вычислительный центр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 w:rsidTr="005524FE">
        <w:trPr>
          <w:cantSplit/>
          <w:trHeight w:val="269"/>
        </w:trPr>
        <w:tc>
          <w:tcPr>
            <w:tcW w:w="10680" w:type="dxa"/>
            <w:gridSpan w:val="6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(наименование подразделения)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593171" w:rsidRDefault="00D64384" w:rsidP="00A7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В связи с производственной необходимостью</w:t>
            </w:r>
            <w:r w:rsidR="005931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4D28" w:rsidRPr="00AA4D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Основание </w:t>
            </w:r>
            <w:proofErr w:type="spellStart"/>
            <w:r w:rsidR="00AA4D28" w:rsidRPr="00AA4D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докумет</w:t>
            </w:r>
            <w:proofErr w:type="spellEnd"/>
            <w:r w:rsidR="00593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уведомляем вас о 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выходн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0E0" w:rsidRDefault="00593171" w:rsidP="00A7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75B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 «_</w:t>
            </w:r>
            <w:r w:rsidR="009C33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="009C335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040E0" w:rsidRPr="00245A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3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 «__» _</w:t>
            </w:r>
            <w:r w:rsidR="009C335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040E0" w:rsidRPr="00245A9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35C" w:rsidRDefault="009C335C" w:rsidP="009C3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«___» __________</w:t>
            </w:r>
            <w:r w:rsidRPr="00245A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F0F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 «__» ______________________</w:t>
            </w:r>
            <w:r w:rsidRPr="00245A9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F0F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40E0" w:rsidRDefault="00C040E0" w:rsidP="00C040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0E0" w:rsidRDefault="00593171" w:rsidP="00C040E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__8__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 xml:space="preserve">часов, с </w:t>
            </w:r>
            <w:r w:rsidR="00C040E0" w:rsidRPr="000F0FD2">
              <w:rPr>
                <w:rFonts w:ascii="Times New Roman" w:hAnsi="Times New Roman" w:cs="Times New Roman"/>
                <w:i/>
                <w:sz w:val="24"/>
                <w:szCs w:val="24"/>
              </w:rPr>
              <w:t>09:00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040E0" w:rsidRPr="000F0FD2">
              <w:rPr>
                <w:rFonts w:ascii="Times New Roman" w:hAnsi="Times New Roman" w:cs="Times New Roman"/>
                <w:i/>
                <w:sz w:val="24"/>
                <w:szCs w:val="24"/>
              </w:rPr>
              <w:t>18:00</w:t>
            </w:r>
            <w:r w:rsidR="00C040E0" w:rsidRPr="000F0FD2">
              <w:rPr>
                <w:rFonts w:ascii="Times New Roman" w:hAnsi="Times New Roman" w:cs="Times New Roman"/>
                <w:sz w:val="24"/>
                <w:szCs w:val="24"/>
              </w:rPr>
              <w:t xml:space="preserve">, с перерывом на обед </w:t>
            </w:r>
            <w:r w:rsidR="00C040E0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A94DB3" w:rsidRDefault="00A94DB3" w:rsidP="00C040E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B3" w:rsidRPr="00593171" w:rsidRDefault="00A94DB3" w:rsidP="0059317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71">
              <w:rPr>
                <w:rFonts w:ascii="Times New Roman" w:hAnsi="Times New Roman" w:cs="Times New Roman"/>
                <w:sz w:val="24"/>
                <w:szCs w:val="24"/>
              </w:rPr>
              <w:t>Доводим до вашего сведения, что в соответствии со статьей 113 Трудового кодекса Российской Федерации вы имеете право отказаться от работы в выходной / нерабочий праздничный день.</w:t>
            </w:r>
          </w:p>
          <w:p w:rsidR="00A94DB3" w:rsidRDefault="00A94DB3" w:rsidP="00593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 _______________________________________________________________</w:t>
            </w:r>
          </w:p>
          <w:p w:rsidR="00A94DB3" w:rsidRPr="000F0FD2" w:rsidRDefault="00A94DB3" w:rsidP="00593171">
            <w:pPr>
              <w:pStyle w:val="a4"/>
              <w:ind w:left="4260" w:firstLine="696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подпись (расшифровка)</w:t>
            </w:r>
          </w:p>
          <w:p w:rsidR="00A94DB3" w:rsidRDefault="00A94DB3" w:rsidP="00A94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 ___________________________________________________________</w:t>
            </w:r>
          </w:p>
          <w:p w:rsidR="00A94DB3" w:rsidRDefault="00A94DB3" w:rsidP="00A94DB3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подпись (расшифровка)</w:t>
            </w:r>
          </w:p>
          <w:p w:rsidR="00593171" w:rsidRDefault="00A94DB3" w:rsidP="00A94DB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r w:rsidRPr="00245A95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нерабочий праздничный день в соответствии со статьей 153 Трудового Кодекса Российской Федерации прошу предоставить дополнительный день отдыха                 </w:t>
            </w:r>
            <w:r w:rsidR="005931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245A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45A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9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B3" w:rsidRDefault="00593171" w:rsidP="0059317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датой определюсь позже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71">
              <w:rPr>
                <w:rFonts w:ascii="Times New Roman" w:hAnsi="Times New Roman" w:cs="Times New Roman"/>
                <w:szCs w:val="16"/>
              </w:rPr>
              <w:t>(</w:t>
            </w:r>
            <w:proofErr w:type="gramStart"/>
            <w:r w:rsidRPr="00593171">
              <w:rPr>
                <w:rFonts w:ascii="Times New Roman" w:hAnsi="Times New Roman" w:cs="Times New Roman"/>
                <w:szCs w:val="16"/>
              </w:rPr>
              <w:t>п</w:t>
            </w:r>
            <w:proofErr w:type="gramEnd"/>
            <w:r w:rsidRPr="00593171">
              <w:rPr>
                <w:rFonts w:ascii="Times New Roman" w:hAnsi="Times New Roman" w:cs="Times New Roman"/>
                <w:szCs w:val="16"/>
              </w:rPr>
              <w:t>одчеркнуть)</w:t>
            </w:r>
          </w:p>
          <w:p w:rsidR="00A94DB3" w:rsidRPr="000F0FD2" w:rsidRDefault="00593171" w:rsidP="00A94D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  <w:r w:rsidR="00A94DB3" w:rsidRPr="000F0FD2">
              <w:rPr>
                <w:rFonts w:ascii="Times New Roman" w:hAnsi="Times New Roman" w:cs="Times New Roman"/>
                <w:sz w:val="24"/>
                <w:szCs w:val="24"/>
              </w:rPr>
              <w:t>огласен _______________________________________________________________</w:t>
            </w:r>
          </w:p>
          <w:p w:rsidR="00A94DB3" w:rsidRPr="000F0FD2" w:rsidRDefault="00A94DB3" w:rsidP="00A94DB3">
            <w:pPr>
              <w:ind w:left="3540" w:firstLine="7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0F0FD2">
              <w:rPr>
                <w:rFonts w:ascii="Times New Roman" w:hAnsi="Times New Roman" w:cs="Times New Roman"/>
                <w:sz w:val="14"/>
                <w:szCs w:val="24"/>
              </w:rPr>
              <w:t xml:space="preserve">подпись, 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(расшифровка)</w:t>
            </w:r>
          </w:p>
          <w:p w:rsidR="00D873E5" w:rsidRDefault="00D873E5">
            <w:pPr>
              <w:jc w:val="both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 w:rsidTr="00A75BF3">
        <w:trPr>
          <w:cantSplit/>
          <w:trHeight w:val="161"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 w:rsidP="00593171"/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/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5175" w:type="dxa"/>
            <w:gridSpan w:val="3"/>
            <w:shd w:val="clear" w:color="auto" w:fill="auto"/>
            <w:vAlign w:val="bottom"/>
          </w:tcPr>
          <w:p w:rsidR="00D873E5" w:rsidRDefault="00D64384"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Default="00D873E5"/>
        </w:tc>
        <w:tc>
          <w:tcPr>
            <w:tcW w:w="405" w:type="dxa"/>
            <w:shd w:val="clear" w:color="auto" w:fill="auto"/>
            <w:vAlign w:val="bottom"/>
          </w:tcPr>
          <w:p w:rsidR="00D873E5" w:rsidRDefault="00D873E5">
            <w:pPr>
              <w:jc w:val="right"/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D873E5" w:rsidRDefault="00D6438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3315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(должность работника отдела кадров)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D873E5" w:rsidRDefault="00D873E5"/>
        </w:tc>
        <w:tc>
          <w:tcPr>
            <w:tcW w:w="29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D873E5" w:rsidRDefault="00D64384">
            <w:pPr>
              <w:jc w:val="center"/>
            </w:pPr>
            <w:r>
              <w:rPr>
                <w:szCs w:val="16"/>
              </w:rPr>
              <w:t>(фамилия и инициалы)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  <w:trHeight w:val="240"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szCs w:val="16"/>
              </w:rPr>
              <w:t>(дата)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  <w:trHeight w:val="180"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/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0680" w:type="dxa"/>
            <w:gridSpan w:val="6"/>
            <w:shd w:val="clear" w:color="auto" w:fill="auto"/>
            <w:vAlign w:val="bottom"/>
          </w:tcPr>
          <w:p w:rsidR="00D873E5" w:rsidRDefault="00D64384">
            <w:r>
              <w:rPr>
                <w:rFonts w:ascii="Times New Roman" w:hAnsi="Times New Roman"/>
                <w:sz w:val="24"/>
                <w:szCs w:val="24"/>
              </w:rPr>
              <w:t xml:space="preserve">     С уведомлением ознакомлен, экземпляр уведомления получил на руки.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/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5175" w:type="dxa"/>
            <w:gridSpan w:val="3"/>
            <w:shd w:val="clear" w:color="auto" w:fill="auto"/>
            <w:vAlign w:val="bottom"/>
          </w:tcPr>
          <w:p w:rsidR="00D873E5" w:rsidRDefault="00D873E5" w:rsidP="00A75BF3"/>
        </w:tc>
        <w:tc>
          <w:tcPr>
            <w:tcW w:w="21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 w:rsidP="00A75BF3">
            <w:pPr>
              <w:jc w:val="right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517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160" w:type="dxa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334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 и инициалы работника)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  <w:trHeight w:val="225"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</w:tcPr>
          <w:p w:rsidR="00D873E5" w:rsidRDefault="00D64384">
            <w:pPr>
              <w:jc w:val="center"/>
            </w:pPr>
            <w:r>
              <w:rPr>
                <w:szCs w:val="16"/>
              </w:rPr>
              <w:t>(дата)</w:t>
            </w:r>
          </w:p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  <w:tr w:rsidR="00D873E5">
        <w:trPr>
          <w:cantSplit/>
          <w:trHeight w:val="210"/>
        </w:trPr>
        <w:tc>
          <w:tcPr>
            <w:tcW w:w="1695" w:type="dxa"/>
            <w:shd w:val="clear" w:color="auto" w:fill="auto"/>
            <w:vAlign w:val="bottom"/>
          </w:tcPr>
          <w:p w:rsidR="00D873E5" w:rsidRDefault="00D873E5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873E5" w:rsidRDefault="00D873E5"/>
        </w:tc>
        <w:tc>
          <w:tcPr>
            <w:tcW w:w="1860" w:type="dxa"/>
            <w:shd w:val="clear" w:color="auto" w:fill="auto"/>
            <w:vAlign w:val="bottom"/>
          </w:tcPr>
          <w:p w:rsidR="00D873E5" w:rsidRDefault="00D873E5"/>
        </w:tc>
        <w:tc>
          <w:tcPr>
            <w:tcW w:w="2160" w:type="dxa"/>
            <w:shd w:val="clear" w:color="auto" w:fill="auto"/>
            <w:vAlign w:val="bottom"/>
          </w:tcPr>
          <w:p w:rsidR="00D873E5" w:rsidRDefault="00D873E5"/>
        </w:tc>
        <w:tc>
          <w:tcPr>
            <w:tcW w:w="3345" w:type="dxa"/>
            <w:gridSpan w:val="2"/>
            <w:shd w:val="clear" w:color="auto" w:fill="auto"/>
            <w:vAlign w:val="bottom"/>
          </w:tcPr>
          <w:p w:rsidR="00D873E5" w:rsidRDefault="00D873E5"/>
        </w:tc>
        <w:tc>
          <w:tcPr>
            <w:tcW w:w="15" w:type="dxa"/>
            <w:shd w:val="clear" w:color="auto" w:fill="auto"/>
            <w:vAlign w:val="bottom"/>
          </w:tcPr>
          <w:p w:rsidR="00D873E5" w:rsidRDefault="00D873E5"/>
        </w:tc>
      </w:tr>
    </w:tbl>
    <w:p w:rsidR="00D873E5" w:rsidRDefault="00D64384">
      <w:r>
        <w:br w:type="page"/>
      </w:r>
    </w:p>
    <w:sectPr w:rsidR="00D873E5" w:rsidSect="00D873E5">
      <w:footerReference w:type="default" r:id="rId8"/>
      <w:footerReference w:type="first" r:id="rId9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E5" w:rsidRDefault="00D873E5" w:rsidP="00D873E5">
      <w:pPr>
        <w:spacing w:after="0" w:line="240" w:lineRule="auto"/>
      </w:pPr>
      <w:r>
        <w:separator/>
      </w:r>
    </w:p>
  </w:endnote>
  <w:endnote w:type="continuationSeparator" w:id="1">
    <w:p w:rsidR="00D873E5" w:rsidRDefault="00D873E5" w:rsidP="00D8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110"/>
      <w:docPartObj>
        <w:docPartGallery w:val="Page Numbers (Top of Page)"/>
      </w:docPartObj>
    </w:sdtPr>
    <w:sdtContent>
      <w:p w:rsidR="00D873E5" w:rsidRDefault="00D64384">
        <w:r>
          <w:rPr>
            <w:rFonts w:ascii="Arial" w:hAnsi="Arial"/>
            <w:sz w:val="16"/>
          </w:rPr>
          <w:t>УККП НИВЦ АИС "Кадры"</w:t>
        </w:r>
      </w:p>
    </w:sdtContent>
  </w:sdt>
  <w:p w:rsidR="00D873E5" w:rsidRDefault="00D873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111"/>
      <w:docPartObj>
        <w:docPartGallery w:val="Page Numbers (Top of Page)"/>
      </w:docPartObj>
    </w:sdtPr>
    <w:sdtContent>
      <w:p w:rsidR="00D873E5" w:rsidRDefault="00D64384">
        <w:r>
          <w:rPr>
            <w:rFonts w:ascii="Arial" w:hAnsi="Arial"/>
            <w:sz w:val="16"/>
          </w:rPr>
          <w:t>УККП НИВЦ АИС "Кадры"</w:t>
        </w:r>
      </w:p>
    </w:sdtContent>
  </w:sdt>
  <w:p w:rsidR="00D873E5" w:rsidRDefault="00D873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E5" w:rsidRDefault="00D873E5" w:rsidP="00D873E5">
      <w:pPr>
        <w:spacing w:after="0" w:line="240" w:lineRule="auto"/>
      </w:pPr>
      <w:r>
        <w:separator/>
      </w:r>
    </w:p>
  </w:footnote>
  <w:footnote w:type="continuationSeparator" w:id="1">
    <w:p w:rsidR="00D873E5" w:rsidRDefault="00D873E5" w:rsidP="00D8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932"/>
    <w:multiLevelType w:val="hybridMultilevel"/>
    <w:tmpl w:val="52480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3E5"/>
    <w:rsid w:val="001B5EEE"/>
    <w:rsid w:val="00280FF0"/>
    <w:rsid w:val="005524FE"/>
    <w:rsid w:val="00593171"/>
    <w:rsid w:val="008E6736"/>
    <w:rsid w:val="009C335C"/>
    <w:rsid w:val="00A75BF3"/>
    <w:rsid w:val="00A94DB3"/>
    <w:rsid w:val="00AA4D28"/>
    <w:rsid w:val="00B4256F"/>
    <w:rsid w:val="00C040E0"/>
    <w:rsid w:val="00D64384"/>
    <w:rsid w:val="00D8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873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rsid w:val="00D873E5"/>
  </w:style>
  <w:style w:type="paragraph" w:styleId="a4">
    <w:name w:val="List Paragraph"/>
    <w:basedOn w:val="a"/>
    <w:uiPriority w:val="34"/>
    <w:qFormat/>
    <w:rsid w:val="00A94DB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000OTH</cp:lastModifiedBy>
  <cp:revision>9</cp:revision>
  <cp:lastPrinted>2024-07-17T11:50:00Z</cp:lastPrinted>
  <dcterms:created xsi:type="dcterms:W3CDTF">2024-07-17T09:10:00Z</dcterms:created>
  <dcterms:modified xsi:type="dcterms:W3CDTF">2024-07-17T12:09:00Z</dcterms:modified>
</cp:coreProperties>
</file>